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450" w14:textId="238760AC" w:rsidR="004A60EE" w:rsidRDefault="000D42B6" w:rsidP="00265FA9">
      <w:pPr>
        <w:pStyle w:val="Rubrik1"/>
      </w:pPr>
      <w:r>
        <w:t>Beskrivning av det arbete som ska utföras</w:t>
      </w:r>
    </w:p>
    <w:p w14:paraId="1B94778F" w14:textId="7B76F9F6" w:rsidR="000D42B6" w:rsidRDefault="000D42B6" w:rsidP="000D42B6">
      <w:r>
        <w:t>Använd separat blad om det behövs</w:t>
      </w:r>
    </w:p>
    <w:p w14:paraId="6F8345D6" w14:textId="761D16D7" w:rsidR="000D42B6" w:rsidRDefault="0045772C" w:rsidP="000D42B6">
      <w:pPr>
        <w:pStyle w:val="Liststycke"/>
        <w:numPr>
          <w:ilvl w:val="0"/>
          <w:numId w:val="12"/>
        </w:num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Bifogar skiss/ritning</w:t>
      </w:r>
    </w:p>
    <w:p w14:paraId="1E604D54" w14:textId="77777777" w:rsidR="000D42B6" w:rsidRDefault="000D42B6" w:rsidP="000D42B6"/>
    <w:p w14:paraId="6D0F02FA" w14:textId="77777777" w:rsidR="000D42B6" w:rsidRPr="000D42B6" w:rsidRDefault="000D42B6" w:rsidP="000D42B6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D42B6" w:rsidRPr="004D2DF6" w14:paraId="5AE35943" w14:textId="77777777" w:rsidTr="005B33AE">
        <w:trPr>
          <w:trHeight w:val="6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1F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4F641AE5" w14:textId="3E18A970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E68A69F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FCCFD0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613B22A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CA6A6B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0566975" w14:textId="6D95CBED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683AA71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5122A17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4E57099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11D78EC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52B4B952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A36527B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10734C5" w14:textId="77777777" w:rsidR="000D42B6" w:rsidRDefault="000D42B6" w:rsidP="000D42B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7FB19663" w14:textId="26EFE7BF" w:rsidR="000D42B6" w:rsidRPr="004D2DF6" w:rsidRDefault="000D42B6" w:rsidP="00265FA9">
            <w:pPr>
              <w:pStyle w:val="Default"/>
              <w:spacing w:line="360" w:lineRule="auto"/>
              <w:rPr>
                <w:sz w:val="20"/>
              </w:rPr>
            </w:pPr>
          </w:p>
        </w:tc>
      </w:tr>
    </w:tbl>
    <w:p w14:paraId="3A5748D9" w14:textId="2833EDB4" w:rsidR="004A60EE" w:rsidRDefault="004A60EE" w:rsidP="004A60EE"/>
    <w:p w14:paraId="41625A6B" w14:textId="5E071634" w:rsidR="00A83B33" w:rsidRDefault="000D42B6" w:rsidP="00A83B33">
      <w:pPr>
        <w:pStyle w:val="Rubrik1"/>
      </w:pPr>
      <w:r>
        <w:t>Obligatoriska moment</w:t>
      </w:r>
    </w:p>
    <w:p w14:paraId="16F3CB21" w14:textId="019B0964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  <w:r w:rsidRPr="000D42B6">
        <w:rPr>
          <w:rFonts w:ascii="Tahoma" w:eastAsiaTheme="minorHAnsi" w:hAnsi="Tahoma" w:cs="Tahoma"/>
          <w:color w:val="000000"/>
          <w:sz w:val="20"/>
        </w:rPr>
        <w:t>Golvbrunnen</w:t>
      </w:r>
      <w:r>
        <w:rPr>
          <w:rFonts w:ascii="Tahoma" w:eastAsiaTheme="minorHAnsi" w:hAnsi="Tahoma" w:cs="Tahoma"/>
          <w:color w:val="000000"/>
          <w:sz w:val="20"/>
        </w:rPr>
        <w:t xml:space="preserve"> och </w:t>
      </w:r>
      <w:proofErr w:type="spellStart"/>
      <w:r>
        <w:rPr>
          <w:rFonts w:ascii="Tahoma" w:eastAsiaTheme="minorHAnsi" w:hAnsi="Tahoma" w:cs="Tahoma"/>
          <w:color w:val="000000"/>
          <w:sz w:val="20"/>
        </w:rPr>
        <w:t>ballofixkranar</w:t>
      </w:r>
      <w:proofErr w:type="spellEnd"/>
      <w:r w:rsidRPr="000D42B6">
        <w:rPr>
          <w:rFonts w:ascii="Tahoma" w:eastAsiaTheme="minorHAnsi" w:hAnsi="Tahoma" w:cs="Tahoma"/>
          <w:color w:val="000000"/>
          <w:sz w:val="20"/>
        </w:rPr>
        <w:t xml:space="preserve"> </w:t>
      </w:r>
      <w:r w:rsidRPr="000D42B6">
        <w:rPr>
          <w:rFonts w:ascii="Tahoma" w:eastAsiaTheme="minorHAnsi" w:hAnsi="Tahoma" w:cs="Tahoma"/>
          <w:b/>
          <w:bCs/>
          <w:color w:val="000000"/>
          <w:sz w:val="20"/>
        </w:rPr>
        <w:t>skall</w:t>
      </w:r>
      <w:r w:rsidRPr="000D42B6">
        <w:rPr>
          <w:rFonts w:ascii="Tahoma" w:eastAsiaTheme="minorHAnsi" w:hAnsi="Tahoma" w:cs="Tahoma"/>
          <w:color w:val="000000"/>
          <w:sz w:val="20"/>
        </w:rPr>
        <w:t xml:space="preserve"> bytas för att undvika eventuella framtida fuktskador. Byte är enligt Brf stadgar medlemmens ansvar</w:t>
      </w:r>
      <w:r>
        <w:rPr>
          <w:rFonts w:ascii="Tahoma" w:eastAsiaTheme="minorHAnsi" w:hAnsi="Tahoma" w:cs="Tahoma"/>
          <w:color w:val="000000"/>
          <w:sz w:val="20"/>
        </w:rPr>
        <w:t xml:space="preserve">. </w:t>
      </w:r>
    </w:p>
    <w:p w14:paraId="06A53707" w14:textId="77777777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</w:p>
    <w:p w14:paraId="32869002" w14:textId="30B18DF3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Ev. e</w:t>
      </w:r>
      <w:r w:rsidRPr="000D42B6">
        <w:rPr>
          <w:rFonts w:ascii="Tahoma" w:eastAsiaTheme="minorHAnsi" w:hAnsi="Tahoma" w:cs="Tahoma"/>
          <w:color w:val="000000"/>
          <w:sz w:val="20"/>
        </w:rPr>
        <w:t>lementet får ersättas med handdukstork. Denna måste vara anpassad för inkoppling på värmesystemet och inte innehålla några strypningar på vattenflödet/varmvattencirkulationen (</w:t>
      </w:r>
      <w:proofErr w:type="spellStart"/>
      <w:r w:rsidRPr="000D42B6">
        <w:rPr>
          <w:rFonts w:ascii="Tahoma" w:eastAsiaTheme="minorHAnsi" w:hAnsi="Tahoma" w:cs="Tahoma"/>
          <w:color w:val="000000"/>
          <w:sz w:val="20"/>
        </w:rPr>
        <w:t>VVC</w:t>
      </w:r>
      <w:proofErr w:type="spellEnd"/>
      <w:r w:rsidRPr="000D42B6">
        <w:rPr>
          <w:rFonts w:ascii="Tahoma" w:eastAsiaTheme="minorHAnsi" w:hAnsi="Tahoma" w:cs="Tahoma"/>
          <w:color w:val="000000"/>
          <w:sz w:val="20"/>
        </w:rPr>
        <w:t xml:space="preserve">-systemet). Handdukstorken får ha elektrisk tillsatsvärme. </w:t>
      </w:r>
    </w:p>
    <w:p w14:paraId="269F746D" w14:textId="4E424892" w:rsidR="000D42B6" w:rsidRDefault="000D42B6" w:rsidP="000D42B6">
      <w:pPr>
        <w:rPr>
          <w:rFonts w:ascii="Tahoma" w:eastAsiaTheme="minorHAnsi" w:hAnsi="Tahoma" w:cs="Tahoma"/>
          <w:color w:val="000000"/>
          <w:sz w:val="20"/>
        </w:rPr>
      </w:pPr>
    </w:p>
    <w:p w14:paraId="6A60F2AE" w14:textId="77777777" w:rsidR="000D42B6" w:rsidRDefault="000D42B6" w:rsidP="000D42B6">
      <w:r>
        <w:t xml:space="preserve">Följande kommer att bytas, ersättning lämnas mot specificerad faktura. </w:t>
      </w:r>
    </w:p>
    <w:p w14:paraId="25F0A318" w14:textId="77777777" w:rsidR="000D42B6" w:rsidRDefault="000D42B6" w:rsidP="000D42B6">
      <w:r>
        <w:t>Ersättningsblankett finns på föreningens hemsida</w:t>
      </w:r>
    </w:p>
    <w:p w14:paraId="5D2CFE67" w14:textId="3FB01DEC" w:rsidR="000D42B6" w:rsidRDefault="000D42B6" w:rsidP="000D42B6">
      <w:pPr>
        <w:pStyle w:val="Liststycke"/>
        <w:numPr>
          <w:ilvl w:val="0"/>
          <w:numId w:val="13"/>
        </w:numPr>
      </w:pPr>
      <w:r>
        <w:t>Golvbrunn</w:t>
      </w:r>
    </w:p>
    <w:p w14:paraId="6278C13F" w14:textId="19498ED4" w:rsidR="000D42B6" w:rsidRDefault="000D42B6" w:rsidP="000D42B6">
      <w:pPr>
        <w:pStyle w:val="Liststycke"/>
        <w:numPr>
          <w:ilvl w:val="0"/>
          <w:numId w:val="13"/>
        </w:numPr>
      </w:pPr>
      <w:proofErr w:type="spellStart"/>
      <w:r>
        <w:t>Ballofix</w:t>
      </w:r>
      <w:proofErr w:type="spellEnd"/>
    </w:p>
    <w:p w14:paraId="5FE6F41C" w14:textId="09D18713" w:rsidR="000D42B6" w:rsidRPr="00265FA9" w:rsidRDefault="000D42B6" w:rsidP="00226CD3">
      <w:pPr>
        <w:pStyle w:val="Liststycke"/>
        <w:numPr>
          <w:ilvl w:val="0"/>
          <w:numId w:val="13"/>
        </w:numPr>
        <w:rPr>
          <w:rFonts w:ascii="Tahoma" w:eastAsiaTheme="minorHAnsi" w:hAnsi="Tahoma" w:cs="Tahoma"/>
          <w:color w:val="000000"/>
          <w:sz w:val="20"/>
        </w:rPr>
      </w:pPr>
      <w:r>
        <w:t>Rördragning</w:t>
      </w:r>
    </w:p>
    <w:p w14:paraId="1A2630CD" w14:textId="77777777" w:rsidR="004A60EE" w:rsidRDefault="004A60EE" w:rsidP="004A60EE">
      <w:pPr>
        <w:rPr>
          <w:sz w:val="20"/>
        </w:rPr>
      </w:pPr>
    </w:p>
    <w:sectPr w:rsidR="004A60EE" w:rsidSect="0052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5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4B69" w14:textId="77777777" w:rsidR="00161EC0" w:rsidRDefault="00161EC0">
      <w:r>
        <w:separator/>
      </w:r>
    </w:p>
  </w:endnote>
  <w:endnote w:type="continuationSeparator" w:id="0">
    <w:p w14:paraId="144BD134" w14:textId="77777777" w:rsidR="00161EC0" w:rsidRDefault="0016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574B" w14:textId="77777777" w:rsidR="0045772C" w:rsidRDefault="004577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4349D886" w14:textId="4E277800" w:rsidR="00FF0B34" w:rsidRPr="003D5A33" w:rsidRDefault="009A67F7" w:rsidP="00BE087D">
    <w:pPr>
      <w:pStyle w:val="Sidfot"/>
      <w:rPr>
        <w:rFonts w:ascii="Helvetica" w:hAnsi="Helvetica"/>
        <w:color w:val="000000" w:themeColor="text1"/>
        <w:sz w:val="18"/>
      </w:rPr>
    </w:pPr>
    <w:r>
      <w:rPr>
        <w:rFonts w:ascii="Helvetica" w:hAnsi="Helvetica"/>
        <w:color w:val="000000" w:themeColor="text1"/>
        <w:sz w:val="18"/>
      </w:rPr>
      <w:t>07Maj</w:t>
    </w:r>
    <w:r w:rsidR="00A90B6F">
      <w:rPr>
        <w:rFonts w:ascii="Helvetica" w:hAnsi="Helvetica"/>
        <w:color w:val="000000" w:themeColor="text1"/>
        <w:sz w:val="18"/>
      </w:rPr>
      <w:t>2021</w:t>
    </w:r>
    <w:r w:rsidR="007A3E3D" w:rsidRPr="003D5A33">
      <w:rPr>
        <w:rFonts w:ascii="Helvetica" w:hAnsi="Helvetica"/>
        <w:color w:val="000000" w:themeColor="text1"/>
        <w:sz w:val="18"/>
      </w:rPr>
      <w:tab/>
    </w:r>
    <w:r w:rsidR="00F8656A" w:rsidRPr="003D5A33">
      <w:rPr>
        <w:rFonts w:ascii="Helvetica" w:hAnsi="Helvetica"/>
        <w:color w:val="000000" w:themeColor="text1"/>
        <w:sz w:val="18"/>
      </w:rPr>
      <w:tab/>
      <w:t xml:space="preserve">Sida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PAGE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1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F8656A" w:rsidRPr="003D5A33">
      <w:rPr>
        <w:rFonts w:ascii="Helvetica" w:hAnsi="Helvetica"/>
        <w:color w:val="000000" w:themeColor="text1"/>
        <w:sz w:val="18"/>
      </w:rPr>
      <w:t xml:space="preserve"> av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NUMPAGES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2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7A3E3D" w:rsidRPr="003D5A33">
      <w:rPr>
        <w:rFonts w:ascii="Helvetica" w:hAnsi="Helvetica"/>
        <w:color w:val="000000" w:themeColor="text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02A8" w14:textId="7090F407" w:rsidR="00265FA9" w:rsidRDefault="00265FA9" w:rsidP="00265FA9">
    <w:pPr>
      <w:pStyle w:val="Sidfo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>Renovering, Bilaga A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265FA9">
      <w:rPr>
        <w:color w:val="404040" w:themeColor="text1" w:themeTint="BF"/>
        <w:sz w:val="20"/>
      </w:rPr>
      <w:t xml:space="preserve">Sida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PAGE  \* Arabic  \* MERGEFORMAT</w:instrText>
    </w:r>
    <w:r w:rsidRPr="00265FA9">
      <w:rPr>
        <w:color w:val="404040" w:themeColor="text1" w:themeTint="BF"/>
        <w:sz w:val="20"/>
      </w:rPr>
      <w:fldChar w:fldCharType="separate"/>
    </w:r>
    <w:r w:rsidRPr="00265FA9"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  <w:r w:rsidRPr="00265FA9">
      <w:rPr>
        <w:color w:val="404040" w:themeColor="text1" w:themeTint="BF"/>
        <w:sz w:val="20"/>
      </w:rPr>
      <w:t xml:space="preserve"> av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NUMPAGES  \* Arabic  \* MERGEFORMAT</w:instrText>
    </w:r>
    <w:r w:rsidRPr="00265FA9">
      <w:rPr>
        <w:color w:val="404040" w:themeColor="text1" w:themeTint="BF"/>
        <w:sz w:val="20"/>
      </w:rPr>
      <w:fldChar w:fldCharType="separate"/>
    </w:r>
    <w:r w:rsidRPr="00265FA9">
      <w:rPr>
        <w:color w:val="404040" w:themeColor="text1" w:themeTint="BF"/>
        <w:sz w:val="20"/>
      </w:rPr>
      <w:t>2</w:t>
    </w:r>
    <w:r w:rsidRPr="00265FA9">
      <w:rPr>
        <w:color w:val="404040" w:themeColor="text1" w:themeTint="BF"/>
        <w:sz w:val="20"/>
      </w:rPr>
      <w:fldChar w:fldCharType="end"/>
    </w:r>
  </w:p>
  <w:p w14:paraId="727E4C51" w14:textId="05672DDE" w:rsidR="0045772C" w:rsidRDefault="0059415C">
    <w:pPr>
      <w:pStyle w:val="Sidfot"/>
    </w:pPr>
    <w:r>
      <w:rPr>
        <w:color w:val="404040" w:themeColor="text1" w:themeTint="BF"/>
        <w:sz w:val="20"/>
      </w:rPr>
      <w:t>okt2022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F394" w14:textId="77777777" w:rsidR="00161EC0" w:rsidRDefault="00161EC0">
      <w:r>
        <w:separator/>
      </w:r>
    </w:p>
  </w:footnote>
  <w:footnote w:type="continuationSeparator" w:id="0">
    <w:p w14:paraId="275D43FB" w14:textId="77777777" w:rsidR="00161EC0" w:rsidRDefault="00161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A6C2" w14:textId="77777777" w:rsidR="0045772C" w:rsidRDefault="004577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289" w14:textId="77777777" w:rsidR="0045772C" w:rsidRDefault="004577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9E3" w14:textId="77777777" w:rsidR="0045772C" w:rsidRDefault="000D42B6" w:rsidP="00526E39">
    <w:pPr>
      <w:pStyle w:val="Rubrik"/>
    </w:pPr>
    <w:r>
      <w:t xml:space="preserve">Bilaga A, </w:t>
    </w:r>
    <w:r w:rsidR="0045772C">
      <w:t>Våtrum</w:t>
    </w:r>
  </w:p>
  <w:p w14:paraId="2164282D" w14:textId="2C772F6E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F1"/>
    <w:multiLevelType w:val="hybridMultilevel"/>
    <w:tmpl w:val="468E1F9E"/>
    <w:lvl w:ilvl="0" w:tplc="744C19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738B7"/>
    <w:rsid w:val="000744F0"/>
    <w:rsid w:val="0008471F"/>
    <w:rsid w:val="00095AAF"/>
    <w:rsid w:val="000B5786"/>
    <w:rsid w:val="000B7D90"/>
    <w:rsid w:val="000D42B6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5F1A"/>
    <w:rsid w:val="0015126A"/>
    <w:rsid w:val="0015211C"/>
    <w:rsid w:val="0015657D"/>
    <w:rsid w:val="00161EC0"/>
    <w:rsid w:val="00191AF5"/>
    <w:rsid w:val="00192B53"/>
    <w:rsid w:val="00194A95"/>
    <w:rsid w:val="001B0FCB"/>
    <w:rsid w:val="001B1CCB"/>
    <w:rsid w:val="001C62C6"/>
    <w:rsid w:val="001E07E5"/>
    <w:rsid w:val="001F45EB"/>
    <w:rsid w:val="00215D15"/>
    <w:rsid w:val="002242F0"/>
    <w:rsid w:val="002371A2"/>
    <w:rsid w:val="00261020"/>
    <w:rsid w:val="00265FA9"/>
    <w:rsid w:val="00275D25"/>
    <w:rsid w:val="00275D74"/>
    <w:rsid w:val="00284EF5"/>
    <w:rsid w:val="002910A5"/>
    <w:rsid w:val="002B585F"/>
    <w:rsid w:val="002D6F58"/>
    <w:rsid w:val="002E3CAC"/>
    <w:rsid w:val="003005AC"/>
    <w:rsid w:val="00305911"/>
    <w:rsid w:val="00320A5C"/>
    <w:rsid w:val="0032456F"/>
    <w:rsid w:val="003350CC"/>
    <w:rsid w:val="003658BA"/>
    <w:rsid w:val="003707BA"/>
    <w:rsid w:val="003A143D"/>
    <w:rsid w:val="003A34B5"/>
    <w:rsid w:val="003A6F1C"/>
    <w:rsid w:val="003B1FAC"/>
    <w:rsid w:val="003B44D0"/>
    <w:rsid w:val="003D07AF"/>
    <w:rsid w:val="003D1C02"/>
    <w:rsid w:val="003D31F5"/>
    <w:rsid w:val="003D5A33"/>
    <w:rsid w:val="003E1F64"/>
    <w:rsid w:val="003F0028"/>
    <w:rsid w:val="00400CB9"/>
    <w:rsid w:val="004110D9"/>
    <w:rsid w:val="00437B39"/>
    <w:rsid w:val="00453F24"/>
    <w:rsid w:val="0045772C"/>
    <w:rsid w:val="00457E3C"/>
    <w:rsid w:val="004617E3"/>
    <w:rsid w:val="004830D7"/>
    <w:rsid w:val="004907D6"/>
    <w:rsid w:val="004A60EE"/>
    <w:rsid w:val="004B1F69"/>
    <w:rsid w:val="00502010"/>
    <w:rsid w:val="00524B2C"/>
    <w:rsid w:val="00526E39"/>
    <w:rsid w:val="00551D1C"/>
    <w:rsid w:val="00552EC1"/>
    <w:rsid w:val="00575C81"/>
    <w:rsid w:val="00591008"/>
    <w:rsid w:val="00593DD2"/>
    <w:rsid w:val="0059415C"/>
    <w:rsid w:val="005C19C8"/>
    <w:rsid w:val="005D4D2B"/>
    <w:rsid w:val="005E6669"/>
    <w:rsid w:val="005F345B"/>
    <w:rsid w:val="005F6434"/>
    <w:rsid w:val="00614B29"/>
    <w:rsid w:val="00650333"/>
    <w:rsid w:val="00650B83"/>
    <w:rsid w:val="0065410C"/>
    <w:rsid w:val="006612F8"/>
    <w:rsid w:val="0067269E"/>
    <w:rsid w:val="006800C7"/>
    <w:rsid w:val="006A15DC"/>
    <w:rsid w:val="006A25D4"/>
    <w:rsid w:val="006A76F7"/>
    <w:rsid w:val="006B770A"/>
    <w:rsid w:val="006D39BA"/>
    <w:rsid w:val="006D5F0D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7E5DAE"/>
    <w:rsid w:val="00806F52"/>
    <w:rsid w:val="00814E70"/>
    <w:rsid w:val="00851BDD"/>
    <w:rsid w:val="00856AED"/>
    <w:rsid w:val="00881FD5"/>
    <w:rsid w:val="008A6614"/>
    <w:rsid w:val="008C101C"/>
    <w:rsid w:val="008C1393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3B78"/>
    <w:rsid w:val="00B458FC"/>
    <w:rsid w:val="00B70776"/>
    <w:rsid w:val="00B77D76"/>
    <w:rsid w:val="00B844E7"/>
    <w:rsid w:val="00B860A5"/>
    <w:rsid w:val="00BB62FD"/>
    <w:rsid w:val="00BE087D"/>
    <w:rsid w:val="00BF2704"/>
    <w:rsid w:val="00C10A62"/>
    <w:rsid w:val="00C11172"/>
    <w:rsid w:val="00C476C4"/>
    <w:rsid w:val="00C57437"/>
    <w:rsid w:val="00C61856"/>
    <w:rsid w:val="00C933BA"/>
    <w:rsid w:val="00CB38FE"/>
    <w:rsid w:val="00CC517D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2785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B3F86"/>
    <w:rsid w:val="00EE013F"/>
    <w:rsid w:val="00EF4D41"/>
    <w:rsid w:val="00F07A22"/>
    <w:rsid w:val="00F139B0"/>
    <w:rsid w:val="00F169B4"/>
    <w:rsid w:val="00F40C91"/>
    <w:rsid w:val="00F418DC"/>
    <w:rsid w:val="00F647CF"/>
    <w:rsid w:val="00F71F5E"/>
    <w:rsid w:val="00F72229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0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65FA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65FA9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65FA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/Library/Containers/com.microsoft.Word/Data/Macintosh%20HD:Users:andersmillerhovf:Library:Mail%20Downloads:CTC%20befattningsbeskrivning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HD:Users:andersmillerhovf:Library:Mail Downloads:CTC befattningsbeskrivning 2012.dot</Template>
  <TotalTime>15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1321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5</cp:revision>
  <cp:lastPrinted>2019-09-30T06:50:00Z</cp:lastPrinted>
  <dcterms:created xsi:type="dcterms:W3CDTF">2021-05-08T16:46:00Z</dcterms:created>
  <dcterms:modified xsi:type="dcterms:W3CDTF">2022-10-15T10:43:00Z</dcterms:modified>
  <cp:category/>
</cp:coreProperties>
</file>